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586" w:rsidRPr="00F70586" w:rsidRDefault="00F70586" w:rsidP="00F70586">
      <w:pPr>
        <w:jc w:val="right"/>
        <w:rPr>
          <w:sz w:val="24"/>
          <w:szCs w:val="24"/>
        </w:rPr>
      </w:pPr>
      <w:bookmarkStart w:id="0" w:name="_GoBack"/>
      <w:bookmarkEnd w:id="0"/>
      <w:r w:rsidRPr="00F70586">
        <w:rPr>
          <w:rFonts w:hint="eastAsia"/>
          <w:sz w:val="24"/>
          <w:szCs w:val="24"/>
        </w:rPr>
        <w:t>年　　月　　日</w:t>
      </w:r>
    </w:p>
    <w:p w:rsidR="00F70586" w:rsidRPr="00095F78" w:rsidRDefault="00F70586" w:rsidP="00095F78">
      <w:pPr>
        <w:jc w:val="center"/>
        <w:rPr>
          <w:sz w:val="44"/>
          <w:szCs w:val="44"/>
        </w:rPr>
      </w:pPr>
      <w:r w:rsidRPr="00095F78">
        <w:rPr>
          <w:rFonts w:hint="eastAsia"/>
          <w:sz w:val="44"/>
          <w:szCs w:val="44"/>
        </w:rPr>
        <w:t>推　薦　状</w:t>
      </w:r>
    </w:p>
    <w:p w:rsidR="00D94471" w:rsidRDefault="00D94471" w:rsidP="00F70586">
      <w:pPr>
        <w:jc w:val="left"/>
      </w:pPr>
    </w:p>
    <w:p w:rsidR="00F70586" w:rsidRPr="00D94471" w:rsidRDefault="00F70586" w:rsidP="00F70586">
      <w:pPr>
        <w:jc w:val="left"/>
        <w:rPr>
          <w:sz w:val="24"/>
          <w:szCs w:val="24"/>
        </w:rPr>
      </w:pPr>
      <w:r w:rsidRPr="00D94471">
        <w:rPr>
          <w:rFonts w:hint="eastAsia"/>
          <w:sz w:val="24"/>
          <w:szCs w:val="24"/>
        </w:rPr>
        <w:t>森林施業プランナー協会</w:t>
      </w:r>
    </w:p>
    <w:p w:rsidR="00095F78" w:rsidRPr="00D94471" w:rsidRDefault="00F70586" w:rsidP="00095F78">
      <w:pPr>
        <w:jc w:val="left"/>
        <w:rPr>
          <w:sz w:val="24"/>
          <w:szCs w:val="24"/>
        </w:rPr>
      </w:pPr>
      <w:r w:rsidRPr="00D94471">
        <w:rPr>
          <w:rFonts w:hint="eastAsia"/>
          <w:sz w:val="24"/>
          <w:szCs w:val="24"/>
        </w:rPr>
        <w:t xml:space="preserve">　理事長　殿</w:t>
      </w:r>
    </w:p>
    <w:p w:rsidR="00F70586" w:rsidRPr="00D94471" w:rsidRDefault="00F70586" w:rsidP="00D94471">
      <w:pPr>
        <w:ind w:left="3360" w:firstLine="840"/>
        <w:jc w:val="left"/>
        <w:rPr>
          <w:sz w:val="24"/>
          <w:szCs w:val="24"/>
        </w:rPr>
      </w:pPr>
      <w:r w:rsidRPr="00D94471">
        <w:rPr>
          <w:rFonts w:hint="eastAsia"/>
          <w:sz w:val="24"/>
          <w:szCs w:val="24"/>
        </w:rPr>
        <w:t>（推薦者）</w:t>
      </w:r>
    </w:p>
    <w:p w:rsidR="00F70586" w:rsidRPr="00D94471" w:rsidRDefault="00F70586" w:rsidP="00D94471">
      <w:pPr>
        <w:ind w:left="3360" w:firstLine="840"/>
        <w:jc w:val="left"/>
        <w:rPr>
          <w:sz w:val="24"/>
          <w:szCs w:val="24"/>
        </w:rPr>
      </w:pPr>
      <w:r w:rsidRPr="00D94471">
        <w:rPr>
          <w:rFonts w:hint="eastAsia"/>
          <w:sz w:val="24"/>
          <w:szCs w:val="24"/>
        </w:rPr>
        <w:t>事業体名　：</w:t>
      </w:r>
    </w:p>
    <w:p w:rsidR="00F70586" w:rsidRPr="00D94471" w:rsidRDefault="00F70586" w:rsidP="00D94471">
      <w:pPr>
        <w:ind w:left="3360" w:firstLine="840"/>
        <w:jc w:val="left"/>
        <w:rPr>
          <w:sz w:val="24"/>
          <w:szCs w:val="24"/>
        </w:rPr>
      </w:pPr>
      <w:r w:rsidRPr="00D94471">
        <w:rPr>
          <w:rFonts w:hint="eastAsia"/>
          <w:sz w:val="24"/>
          <w:szCs w:val="24"/>
        </w:rPr>
        <w:t xml:space="preserve">役職・氏名：　　　　</w:t>
      </w:r>
      <w:r w:rsidR="00D94471">
        <w:rPr>
          <w:rFonts w:hint="eastAsia"/>
          <w:sz w:val="24"/>
          <w:szCs w:val="24"/>
        </w:rPr>
        <w:t xml:space="preserve">　</w:t>
      </w:r>
      <w:r w:rsidRPr="00D94471">
        <w:rPr>
          <w:rFonts w:hint="eastAsia"/>
          <w:sz w:val="24"/>
          <w:szCs w:val="24"/>
        </w:rPr>
        <w:t xml:space="preserve">　</w:t>
      </w:r>
      <w:r w:rsidR="00095F78" w:rsidRPr="00D94471">
        <w:rPr>
          <w:rFonts w:hint="eastAsia"/>
          <w:sz w:val="24"/>
          <w:szCs w:val="24"/>
        </w:rPr>
        <w:t xml:space="preserve">　　</w:t>
      </w:r>
      <w:r w:rsidRPr="00D94471">
        <w:rPr>
          <w:rFonts w:hint="eastAsia"/>
          <w:sz w:val="24"/>
          <w:szCs w:val="24"/>
        </w:rPr>
        <w:t xml:space="preserve">　　㊞</w:t>
      </w:r>
    </w:p>
    <w:p w:rsidR="007B71D6" w:rsidRPr="00D94471" w:rsidRDefault="007B71D6" w:rsidP="00F70586">
      <w:pPr>
        <w:jc w:val="left"/>
        <w:rPr>
          <w:sz w:val="24"/>
          <w:szCs w:val="24"/>
        </w:rPr>
      </w:pPr>
    </w:p>
    <w:p w:rsidR="00095F78" w:rsidRPr="00D94471" w:rsidRDefault="00095F78" w:rsidP="00F70586">
      <w:pPr>
        <w:jc w:val="left"/>
        <w:rPr>
          <w:sz w:val="24"/>
          <w:szCs w:val="24"/>
        </w:rPr>
      </w:pPr>
    </w:p>
    <w:p w:rsidR="00F70586" w:rsidRPr="00D94471" w:rsidRDefault="00F70586" w:rsidP="00F70586">
      <w:pPr>
        <w:jc w:val="left"/>
        <w:rPr>
          <w:sz w:val="24"/>
          <w:szCs w:val="24"/>
        </w:rPr>
      </w:pPr>
      <w:r w:rsidRPr="00D94471">
        <w:rPr>
          <w:rFonts w:hint="eastAsia"/>
          <w:sz w:val="24"/>
          <w:szCs w:val="24"/>
        </w:rPr>
        <w:t xml:space="preserve">　下記の者は、森林経営プランナーの定義（</w:t>
      </w:r>
      <w:r w:rsidR="007B71D6" w:rsidRPr="00D94471">
        <w:rPr>
          <w:rFonts w:hint="eastAsia"/>
          <w:sz w:val="24"/>
          <w:szCs w:val="24"/>
        </w:rPr>
        <w:t>※</w:t>
      </w:r>
      <w:r w:rsidRPr="00D94471">
        <w:rPr>
          <w:rFonts w:hint="eastAsia"/>
          <w:sz w:val="24"/>
          <w:szCs w:val="24"/>
        </w:rPr>
        <w:t>）を満たし、森林経営プランナーの認定を受けるに</w:t>
      </w:r>
      <w:r w:rsidR="007B71D6" w:rsidRPr="00D94471">
        <w:rPr>
          <w:rFonts w:hint="eastAsia"/>
          <w:sz w:val="24"/>
          <w:szCs w:val="24"/>
        </w:rPr>
        <w:t>相応しい</w:t>
      </w:r>
      <w:r w:rsidRPr="00D94471">
        <w:rPr>
          <w:rFonts w:hint="eastAsia"/>
          <w:sz w:val="24"/>
          <w:szCs w:val="24"/>
        </w:rPr>
        <w:t>人物である</w:t>
      </w:r>
      <w:r w:rsidR="007B71D6" w:rsidRPr="00D94471">
        <w:rPr>
          <w:rFonts w:hint="eastAsia"/>
          <w:sz w:val="24"/>
          <w:szCs w:val="24"/>
        </w:rPr>
        <w:t>ため、認定森林経営プランナーの候補者として推薦する。</w:t>
      </w:r>
    </w:p>
    <w:p w:rsidR="007B71D6" w:rsidRPr="00D94471" w:rsidRDefault="007B71D6" w:rsidP="007B71D6">
      <w:pPr>
        <w:jc w:val="center"/>
        <w:rPr>
          <w:sz w:val="24"/>
          <w:szCs w:val="24"/>
        </w:rPr>
      </w:pPr>
    </w:p>
    <w:p w:rsidR="00F70586" w:rsidRPr="00D94471" w:rsidRDefault="007B71D6" w:rsidP="007B71D6">
      <w:pPr>
        <w:jc w:val="center"/>
        <w:rPr>
          <w:sz w:val="24"/>
          <w:szCs w:val="24"/>
        </w:rPr>
      </w:pPr>
      <w:r w:rsidRPr="00D94471">
        <w:rPr>
          <w:rFonts w:hint="eastAsia"/>
          <w:sz w:val="24"/>
          <w:szCs w:val="24"/>
        </w:rPr>
        <w:t>記</w:t>
      </w:r>
    </w:p>
    <w:p w:rsidR="00F70586" w:rsidRPr="00D94471" w:rsidRDefault="00F70586" w:rsidP="00F70586">
      <w:pPr>
        <w:jc w:val="left"/>
        <w:rPr>
          <w:sz w:val="24"/>
          <w:szCs w:val="24"/>
        </w:rPr>
      </w:pPr>
      <w:r w:rsidRPr="00D94471">
        <w:rPr>
          <w:rFonts w:hint="eastAsia"/>
          <w:sz w:val="24"/>
          <w:szCs w:val="24"/>
        </w:rPr>
        <w:t>（被推薦者）</w:t>
      </w:r>
    </w:p>
    <w:p w:rsidR="00F70586" w:rsidRPr="00095F78" w:rsidRDefault="00F70586" w:rsidP="00F70586">
      <w:pPr>
        <w:jc w:val="left"/>
        <w:rPr>
          <w:sz w:val="28"/>
          <w:szCs w:val="28"/>
        </w:rPr>
      </w:pPr>
      <w:r w:rsidRPr="00095F78">
        <w:rPr>
          <w:rFonts w:hint="eastAsia"/>
          <w:sz w:val="28"/>
          <w:szCs w:val="28"/>
        </w:rPr>
        <w:t>事業体名　：</w:t>
      </w:r>
      <w:r w:rsidR="00095F78" w:rsidRPr="00095F78">
        <w:rPr>
          <w:rFonts w:hint="eastAsia"/>
          <w:sz w:val="28"/>
          <w:szCs w:val="28"/>
          <w:u w:val="single"/>
        </w:rPr>
        <w:t xml:space="preserve">　　　　　　　　　　　　　　　　　　</w:t>
      </w:r>
      <w:r w:rsidR="00324160">
        <w:rPr>
          <w:rFonts w:hint="eastAsia"/>
          <w:sz w:val="28"/>
          <w:szCs w:val="28"/>
          <w:u w:val="single"/>
        </w:rPr>
        <w:t xml:space="preserve">　　</w:t>
      </w:r>
      <w:r w:rsidR="00D94471">
        <w:rPr>
          <w:rFonts w:hint="eastAsia"/>
          <w:sz w:val="28"/>
          <w:szCs w:val="28"/>
          <w:u w:val="single"/>
        </w:rPr>
        <w:t xml:space="preserve">　　</w:t>
      </w:r>
    </w:p>
    <w:p w:rsidR="00F70586" w:rsidRDefault="00F70586" w:rsidP="00F70586">
      <w:pPr>
        <w:jc w:val="left"/>
      </w:pPr>
      <w:r w:rsidRPr="00095F78">
        <w:rPr>
          <w:rFonts w:hint="eastAsia"/>
          <w:sz w:val="28"/>
          <w:szCs w:val="28"/>
        </w:rPr>
        <w:t>役職・氏名：</w:t>
      </w:r>
      <w:r w:rsidR="00095F78" w:rsidRPr="00095F78">
        <w:rPr>
          <w:rFonts w:hint="eastAsia"/>
          <w:sz w:val="28"/>
          <w:szCs w:val="28"/>
          <w:u w:val="single"/>
        </w:rPr>
        <w:t xml:space="preserve">　　　　　　　　　　　　　　　　</w:t>
      </w:r>
      <w:r w:rsidR="00324160">
        <w:rPr>
          <w:rFonts w:hint="eastAsia"/>
          <w:sz w:val="28"/>
          <w:szCs w:val="28"/>
          <w:u w:val="single"/>
        </w:rPr>
        <w:t xml:space="preserve">　　</w:t>
      </w:r>
      <w:r w:rsidR="00D94471">
        <w:rPr>
          <w:rFonts w:hint="eastAsia"/>
          <w:sz w:val="28"/>
          <w:szCs w:val="28"/>
          <w:u w:val="single"/>
        </w:rPr>
        <w:t xml:space="preserve">　　　　</w:t>
      </w:r>
      <w:r w:rsidRPr="00095F78">
        <w:rPr>
          <w:rFonts w:hint="eastAsia"/>
          <w:sz w:val="28"/>
          <w:szCs w:val="28"/>
        </w:rPr>
        <w:t xml:space="preserve">　</w:t>
      </w:r>
      <w:r>
        <w:rPr>
          <w:rFonts w:hint="eastAsia"/>
        </w:rPr>
        <w:t xml:space="preserve">　　　　　　　　</w:t>
      </w:r>
    </w:p>
    <w:p w:rsidR="007B71D6" w:rsidRPr="00D94471" w:rsidRDefault="00095F78" w:rsidP="00095F78">
      <w:pPr>
        <w:pStyle w:val="a5"/>
        <w:rPr>
          <w:sz w:val="24"/>
          <w:szCs w:val="24"/>
        </w:rPr>
      </w:pPr>
      <w:r w:rsidRPr="00D94471">
        <w:rPr>
          <w:rFonts w:hint="eastAsia"/>
          <w:sz w:val="24"/>
          <w:szCs w:val="24"/>
        </w:rPr>
        <w:t>以上</w:t>
      </w:r>
    </w:p>
    <w:p w:rsidR="00095F78" w:rsidRDefault="00095F78" w:rsidP="00095F78">
      <w:pPr>
        <w:pStyle w:val="a5"/>
      </w:pPr>
    </w:p>
    <w:tbl>
      <w:tblPr>
        <w:tblStyle w:val="a3"/>
        <w:tblW w:w="0" w:type="auto"/>
        <w:tblLook w:val="04A0" w:firstRow="1" w:lastRow="0" w:firstColumn="1" w:lastColumn="0" w:noHBand="0" w:noVBand="1"/>
      </w:tblPr>
      <w:tblGrid>
        <w:gridCol w:w="8494"/>
      </w:tblGrid>
      <w:tr w:rsidR="00095F78" w:rsidTr="00095F78">
        <w:tc>
          <w:tcPr>
            <w:tcW w:w="9736" w:type="dxa"/>
          </w:tcPr>
          <w:p w:rsidR="00D94471" w:rsidRPr="00D94471" w:rsidRDefault="00D94471" w:rsidP="00D94471">
            <w:pPr>
              <w:pStyle w:val="a4"/>
              <w:ind w:leftChars="0" w:left="360"/>
              <w:rPr>
                <w:sz w:val="16"/>
                <w:szCs w:val="16"/>
              </w:rPr>
            </w:pPr>
          </w:p>
          <w:p w:rsidR="00324160" w:rsidRPr="00324160" w:rsidRDefault="00095F78" w:rsidP="00324160">
            <w:pPr>
              <w:pStyle w:val="a4"/>
              <w:numPr>
                <w:ilvl w:val="0"/>
                <w:numId w:val="1"/>
              </w:numPr>
              <w:ind w:leftChars="0"/>
              <w:jc w:val="center"/>
              <w:rPr>
                <w:sz w:val="28"/>
                <w:szCs w:val="28"/>
              </w:rPr>
            </w:pPr>
            <w:r w:rsidRPr="00324160">
              <w:rPr>
                <w:rFonts w:hint="eastAsia"/>
                <w:sz w:val="28"/>
                <w:szCs w:val="28"/>
              </w:rPr>
              <w:t>森林経営プランナーの定義</w:t>
            </w:r>
          </w:p>
          <w:p w:rsidR="00095F78" w:rsidRPr="00324160" w:rsidRDefault="00095F78" w:rsidP="00324160">
            <w:pPr>
              <w:pStyle w:val="a4"/>
              <w:ind w:leftChars="0" w:left="360"/>
              <w:jc w:val="center"/>
              <w:rPr>
                <w:sz w:val="16"/>
                <w:szCs w:val="16"/>
              </w:rPr>
            </w:pPr>
            <w:r w:rsidRPr="00324160">
              <w:rPr>
                <w:rFonts w:hint="eastAsia"/>
                <w:sz w:val="16"/>
                <w:szCs w:val="16"/>
              </w:rPr>
              <w:t>（以下の①～③の全ての項目を満たす者）</w:t>
            </w:r>
          </w:p>
          <w:p w:rsidR="00095F78" w:rsidRPr="00095F78" w:rsidRDefault="00095F78" w:rsidP="00095F78">
            <w:pPr>
              <w:jc w:val="left"/>
              <w:rPr>
                <w:sz w:val="22"/>
              </w:rPr>
            </w:pPr>
            <w:r w:rsidRPr="00095F78">
              <w:rPr>
                <w:rFonts w:hint="eastAsia"/>
                <w:sz w:val="22"/>
              </w:rPr>
              <w:t>①森林の持続的な経営プランをたてられる者</w:t>
            </w:r>
          </w:p>
          <w:p w:rsidR="00095F78" w:rsidRPr="00095F78" w:rsidRDefault="00095F78" w:rsidP="00095F78">
            <w:pPr>
              <w:jc w:val="left"/>
              <w:rPr>
                <w:sz w:val="16"/>
                <w:szCs w:val="16"/>
              </w:rPr>
            </w:pPr>
            <w:r w:rsidRPr="00095F78">
              <w:rPr>
                <w:rFonts w:hint="eastAsia"/>
                <w:sz w:val="16"/>
                <w:szCs w:val="16"/>
              </w:rPr>
              <w:t>•地域を取り巻く経済動向や社会情勢、市況を広い視野で読み解く能力・経験を有する</w:t>
            </w:r>
          </w:p>
          <w:p w:rsidR="00095F78" w:rsidRPr="00095F78" w:rsidRDefault="00095F78" w:rsidP="00095F78">
            <w:pPr>
              <w:jc w:val="left"/>
              <w:rPr>
                <w:sz w:val="16"/>
                <w:szCs w:val="16"/>
              </w:rPr>
            </w:pPr>
            <w:r w:rsidRPr="00095F78">
              <w:rPr>
                <w:rFonts w:hint="eastAsia"/>
                <w:sz w:val="16"/>
                <w:szCs w:val="16"/>
              </w:rPr>
              <w:t>•森林の経済的、環境的、社会的持続経営や公益的機能、森林整備の重要性を理解している</w:t>
            </w:r>
          </w:p>
          <w:p w:rsidR="00095F78" w:rsidRPr="00095F78" w:rsidRDefault="00095F78" w:rsidP="00095F78">
            <w:pPr>
              <w:jc w:val="left"/>
              <w:rPr>
                <w:sz w:val="22"/>
              </w:rPr>
            </w:pPr>
            <w:r w:rsidRPr="00095F78">
              <w:rPr>
                <w:rFonts w:hint="eastAsia"/>
                <w:sz w:val="22"/>
              </w:rPr>
              <w:t>②循環型林業を目指し実践する者</w:t>
            </w:r>
          </w:p>
          <w:p w:rsidR="00095F78" w:rsidRPr="00095F78" w:rsidRDefault="00095F78" w:rsidP="00095F78">
            <w:pPr>
              <w:jc w:val="left"/>
              <w:rPr>
                <w:sz w:val="16"/>
                <w:szCs w:val="16"/>
              </w:rPr>
            </w:pPr>
            <w:r w:rsidRPr="00095F78">
              <w:rPr>
                <w:rFonts w:hint="eastAsia"/>
                <w:sz w:val="16"/>
                <w:szCs w:val="16"/>
              </w:rPr>
              <w:t>•森林の持続的な経営を実現するため、収益の最大化と収穫後の資源循環を実践する能力・経験を有する</w:t>
            </w:r>
          </w:p>
          <w:p w:rsidR="00095F78" w:rsidRPr="00095F78" w:rsidRDefault="00095F78" w:rsidP="00095F78">
            <w:pPr>
              <w:jc w:val="left"/>
              <w:rPr>
                <w:sz w:val="16"/>
                <w:szCs w:val="16"/>
              </w:rPr>
            </w:pPr>
            <w:r w:rsidRPr="00095F78">
              <w:rPr>
                <w:rFonts w:hint="eastAsia"/>
                <w:sz w:val="16"/>
                <w:szCs w:val="16"/>
              </w:rPr>
              <w:t>•需要に即した林産等、多様な森林の利活用を実践する能力・経験を有する</w:t>
            </w:r>
          </w:p>
          <w:p w:rsidR="00095F78" w:rsidRPr="00095F78" w:rsidRDefault="00095F78" w:rsidP="00095F78">
            <w:pPr>
              <w:jc w:val="left"/>
              <w:rPr>
                <w:sz w:val="22"/>
              </w:rPr>
            </w:pPr>
            <w:r w:rsidRPr="00095F78">
              <w:rPr>
                <w:rFonts w:hint="eastAsia"/>
                <w:sz w:val="22"/>
              </w:rPr>
              <w:t>③これからの林業を担う経営者及び経営の参画に意欲を持つ者</w:t>
            </w:r>
          </w:p>
          <w:p w:rsidR="00095F78" w:rsidRPr="00095F78" w:rsidRDefault="00095F78" w:rsidP="00095F78">
            <w:pPr>
              <w:jc w:val="left"/>
              <w:rPr>
                <w:sz w:val="16"/>
                <w:szCs w:val="16"/>
              </w:rPr>
            </w:pPr>
            <w:r w:rsidRPr="00095F78">
              <w:rPr>
                <w:rFonts w:hint="eastAsia"/>
                <w:sz w:val="16"/>
                <w:szCs w:val="16"/>
              </w:rPr>
              <w:t>•組織管理、経営分析、組織改善や人づくり等、経営者的視点・知識を有する</w:t>
            </w:r>
          </w:p>
          <w:p w:rsidR="00095F78" w:rsidRPr="00095F78" w:rsidRDefault="00095F78" w:rsidP="00095F78">
            <w:pPr>
              <w:jc w:val="left"/>
              <w:rPr>
                <w:sz w:val="16"/>
                <w:szCs w:val="16"/>
              </w:rPr>
            </w:pPr>
            <w:r w:rsidRPr="00095F78">
              <w:rPr>
                <w:rFonts w:hint="eastAsia"/>
                <w:sz w:val="16"/>
                <w:szCs w:val="16"/>
              </w:rPr>
              <w:t>•事業連携に必要な交渉力、人脈・協力体制の構築を実践する能力を有する</w:t>
            </w:r>
          </w:p>
          <w:p w:rsidR="00095F78" w:rsidRDefault="00095F78" w:rsidP="00095F78">
            <w:pPr>
              <w:pStyle w:val="a5"/>
              <w:ind w:right="840"/>
              <w:jc w:val="both"/>
              <w:rPr>
                <w:sz w:val="16"/>
                <w:szCs w:val="16"/>
              </w:rPr>
            </w:pPr>
            <w:r w:rsidRPr="00095F78">
              <w:rPr>
                <w:rFonts w:hint="eastAsia"/>
                <w:sz w:val="16"/>
                <w:szCs w:val="16"/>
              </w:rPr>
              <w:t>•これからの林業の担い手として専門的技術や知識の向上に努めている</w:t>
            </w:r>
          </w:p>
          <w:p w:rsidR="00D94471" w:rsidRDefault="00D94471" w:rsidP="00095F78">
            <w:pPr>
              <w:pStyle w:val="a5"/>
              <w:ind w:right="840"/>
              <w:jc w:val="both"/>
            </w:pPr>
          </w:p>
        </w:tc>
      </w:tr>
    </w:tbl>
    <w:p w:rsidR="00F70586" w:rsidRDefault="00F70586" w:rsidP="00095F78">
      <w:pPr>
        <w:jc w:val="left"/>
      </w:pPr>
    </w:p>
    <w:sectPr w:rsidR="00F70586" w:rsidSect="00D94471">
      <w:footerReference w:type="default" r:id="rId7"/>
      <w:pgSz w:w="11906" w:h="16838"/>
      <w:pgMar w:top="1985" w:right="1701" w:bottom="1701" w:left="1701" w:header="851" w:footer="992" w:gutter="0"/>
      <w:cols w:space="425"/>
      <w:docGrid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35A" w:rsidRDefault="0083735A" w:rsidP="0083735A">
      <w:r>
        <w:separator/>
      </w:r>
    </w:p>
  </w:endnote>
  <w:endnote w:type="continuationSeparator" w:id="0">
    <w:p w:rsidR="0083735A" w:rsidRDefault="0083735A" w:rsidP="00837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35A" w:rsidRDefault="0083735A">
    <w:pPr>
      <w:pStyle w:val="a9"/>
    </w:pPr>
    <w:r>
      <w:ptab w:relativeTo="margin" w:alignment="center" w:leader="none"/>
    </w:r>
    <w:r>
      <w:rPr>
        <w:noProof/>
      </w:rPr>
      <w:drawing>
        <wp:inline distT="0" distB="0" distL="0" distR="0">
          <wp:extent cx="371475" cy="335526"/>
          <wp:effectExtent l="0" t="0" r="0" b="7620"/>
          <wp:docPr id="1" name="図 1" descr="C:\Users\planner2\AppData\Local\Microsoft\Windows\INetCache\Content.Word\プロセスカラーマーク透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lanner2\AppData\Local\Microsoft\Windows\INetCache\Content.Word\プロセスカラーマーク透過.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447" cy="338210"/>
                  </a:xfrm>
                  <a:prstGeom prst="rect">
                    <a:avLst/>
                  </a:prstGeom>
                  <a:noFill/>
                  <a:ln>
                    <a:noFill/>
                  </a:ln>
                </pic:spPr>
              </pic:pic>
            </a:graphicData>
          </a:graphic>
        </wp:inline>
      </w:drawing>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35A" w:rsidRDefault="0083735A" w:rsidP="0083735A">
      <w:r>
        <w:separator/>
      </w:r>
    </w:p>
  </w:footnote>
  <w:footnote w:type="continuationSeparator" w:id="0">
    <w:p w:rsidR="0083735A" w:rsidRDefault="0083735A" w:rsidP="008373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BF51EE"/>
    <w:multiLevelType w:val="hybridMultilevel"/>
    <w:tmpl w:val="98E6398A"/>
    <w:lvl w:ilvl="0" w:tplc="405EDD8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86"/>
    <w:rsid w:val="00095F78"/>
    <w:rsid w:val="002460C5"/>
    <w:rsid w:val="00324160"/>
    <w:rsid w:val="006946E7"/>
    <w:rsid w:val="007B71D6"/>
    <w:rsid w:val="007C42A1"/>
    <w:rsid w:val="0083735A"/>
    <w:rsid w:val="00C62576"/>
    <w:rsid w:val="00D94471"/>
    <w:rsid w:val="00F70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70C3EC3"/>
  <w15:chartTrackingRefBased/>
  <w15:docId w15:val="{A0679E6F-47C4-4648-BB82-4676B2FF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5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5F78"/>
    <w:pPr>
      <w:ind w:leftChars="400" w:left="840"/>
    </w:pPr>
  </w:style>
  <w:style w:type="paragraph" w:styleId="a5">
    <w:name w:val="Closing"/>
    <w:basedOn w:val="a"/>
    <w:link w:val="a6"/>
    <w:uiPriority w:val="99"/>
    <w:unhideWhenUsed/>
    <w:rsid w:val="00095F78"/>
    <w:pPr>
      <w:jc w:val="right"/>
    </w:pPr>
  </w:style>
  <w:style w:type="character" w:customStyle="1" w:styleId="a6">
    <w:name w:val="結語 (文字)"/>
    <w:basedOn w:val="a0"/>
    <w:link w:val="a5"/>
    <w:uiPriority w:val="99"/>
    <w:rsid w:val="00095F78"/>
  </w:style>
  <w:style w:type="paragraph" w:styleId="a7">
    <w:name w:val="header"/>
    <w:basedOn w:val="a"/>
    <w:link w:val="a8"/>
    <w:uiPriority w:val="99"/>
    <w:unhideWhenUsed/>
    <w:rsid w:val="0083735A"/>
    <w:pPr>
      <w:tabs>
        <w:tab w:val="center" w:pos="4252"/>
        <w:tab w:val="right" w:pos="8504"/>
      </w:tabs>
      <w:snapToGrid w:val="0"/>
    </w:pPr>
  </w:style>
  <w:style w:type="character" w:customStyle="1" w:styleId="a8">
    <w:name w:val="ヘッダー (文字)"/>
    <w:basedOn w:val="a0"/>
    <w:link w:val="a7"/>
    <w:uiPriority w:val="99"/>
    <w:rsid w:val="0083735A"/>
  </w:style>
  <w:style w:type="paragraph" w:styleId="a9">
    <w:name w:val="footer"/>
    <w:basedOn w:val="a"/>
    <w:link w:val="aa"/>
    <w:uiPriority w:val="99"/>
    <w:unhideWhenUsed/>
    <w:rsid w:val="0083735A"/>
    <w:pPr>
      <w:tabs>
        <w:tab w:val="center" w:pos="4252"/>
        <w:tab w:val="right" w:pos="8504"/>
      </w:tabs>
      <w:snapToGrid w:val="0"/>
    </w:pPr>
  </w:style>
  <w:style w:type="character" w:customStyle="1" w:styleId="aa">
    <w:name w:val="フッター (文字)"/>
    <w:basedOn w:val="a0"/>
    <w:link w:val="a9"/>
    <w:uiPriority w:val="99"/>
    <w:rsid w:val="0083735A"/>
  </w:style>
  <w:style w:type="paragraph" w:styleId="ab">
    <w:name w:val="Balloon Text"/>
    <w:basedOn w:val="a"/>
    <w:link w:val="ac"/>
    <w:uiPriority w:val="99"/>
    <w:semiHidden/>
    <w:unhideWhenUsed/>
    <w:rsid w:val="002460C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460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全森　淡田 和宏</dc:creator>
  <cp:keywords/>
  <dc:description/>
  <cp:lastModifiedBy>planner2</cp:lastModifiedBy>
  <cp:revision>7</cp:revision>
  <cp:lastPrinted>2021-03-16T02:20:00Z</cp:lastPrinted>
  <dcterms:created xsi:type="dcterms:W3CDTF">2021-02-04T06:09:00Z</dcterms:created>
  <dcterms:modified xsi:type="dcterms:W3CDTF">2023-12-13T00:39:00Z</dcterms:modified>
</cp:coreProperties>
</file>